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6E24C048">
            <wp:simplePos x="0" y="0"/>
            <wp:positionH relativeFrom="margin">
              <wp:align>center</wp:align>
            </wp:positionH>
            <wp:positionV relativeFrom="margin">
              <wp:align>top</wp:align>
            </wp:positionV>
            <wp:extent cx="5353685" cy="1461135"/>
            <wp:effectExtent l="0" t="0" r="0" b="571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685"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1186FC1E" w14:textId="77777777" w:rsidR="00CD2B01" w:rsidRDefault="00CD2B01" w:rsidP="00B11641">
      <w:pPr>
        <w:rPr>
          <w:rFonts w:ascii="Chelsea Market" w:hAnsi="Chelsea Market"/>
          <w:b/>
          <w:color w:val="ED7D31" w:themeColor="accent2"/>
          <w:sz w:val="24"/>
          <w:szCs w:val="24"/>
        </w:rPr>
      </w:pPr>
    </w:p>
    <w:p w14:paraId="6F801B82" w14:textId="77777777" w:rsidR="00CD2B01" w:rsidRDefault="00CD2B01" w:rsidP="00B11641">
      <w:pPr>
        <w:rPr>
          <w:rFonts w:ascii="Chelsea Market" w:hAnsi="Chelsea Market"/>
          <w:b/>
          <w:color w:val="ED7D31" w:themeColor="accent2"/>
          <w:sz w:val="24"/>
          <w:szCs w:val="24"/>
        </w:rPr>
      </w:pPr>
    </w:p>
    <w:p w14:paraId="736A2E94" w14:textId="77777777" w:rsidR="00CD2B01" w:rsidRDefault="00CD2B01" w:rsidP="00CD2B01">
      <w:pPr>
        <w:jc w:val="center"/>
        <w:rPr>
          <w:rFonts w:ascii="Chelsea Market" w:hAnsi="Chelsea Market"/>
          <w:b/>
          <w:color w:val="2E74B5" w:themeColor="accent1" w:themeShade="BF"/>
          <w:sz w:val="28"/>
          <w:szCs w:val="24"/>
          <w:u w:val="single"/>
        </w:rPr>
      </w:pPr>
    </w:p>
    <w:p w14:paraId="743E5DC5" w14:textId="1D9974BA" w:rsidR="00B11641" w:rsidRPr="00195521" w:rsidRDefault="00CD2B01" w:rsidP="00CD2B01">
      <w:pPr>
        <w:jc w:val="center"/>
        <w:rPr>
          <w:rFonts w:ascii="Chelsea Market" w:hAnsi="Chelsea Market"/>
          <w:b/>
          <w:color w:val="7030A0"/>
          <w:sz w:val="28"/>
          <w:szCs w:val="24"/>
          <w:u w:val="single"/>
        </w:rPr>
      </w:pPr>
      <w:r w:rsidRPr="00195521">
        <w:rPr>
          <w:rFonts w:ascii="Chelsea Market" w:hAnsi="Chelsea Market"/>
          <w:b/>
          <w:color w:val="7030A0"/>
          <w:sz w:val="28"/>
          <w:szCs w:val="24"/>
          <w:u w:val="single"/>
        </w:rPr>
        <w:t>Aims and O</w:t>
      </w:r>
      <w:r w:rsidR="00B11641" w:rsidRPr="00195521">
        <w:rPr>
          <w:rFonts w:ascii="Chelsea Market" w:hAnsi="Chelsea Market"/>
          <w:b/>
          <w:color w:val="7030A0"/>
          <w:sz w:val="28"/>
          <w:szCs w:val="24"/>
          <w:u w:val="single"/>
        </w:rPr>
        <w:t>bjectives</w:t>
      </w:r>
    </w:p>
    <w:p w14:paraId="231FC309" w14:textId="77777777" w:rsidR="00CD2B01" w:rsidRPr="00CD2B01" w:rsidRDefault="00CD2B01" w:rsidP="00CD2B01">
      <w:pPr>
        <w:jc w:val="center"/>
        <w:rPr>
          <w:rFonts w:ascii="Chelsea Market" w:hAnsi="Chelsea Market"/>
          <w:b/>
          <w:color w:val="2E74B5" w:themeColor="accent1" w:themeShade="BF"/>
          <w:sz w:val="28"/>
          <w:szCs w:val="24"/>
          <w:u w:val="single"/>
        </w:rPr>
      </w:pPr>
    </w:p>
    <w:p w14:paraId="25EB16A6" w14:textId="1D51D3F4" w:rsidR="00CE5833" w:rsidRPr="00B12E8B" w:rsidRDefault="00CD2B01" w:rsidP="00CE5833">
      <w:pPr>
        <w:rPr>
          <w:rFonts w:ascii="Chelsea Market" w:hAnsi="Chelsea Market"/>
          <w:b/>
          <w:color w:val="ED7D31" w:themeColor="accent2"/>
          <w:sz w:val="24"/>
          <w:szCs w:val="24"/>
        </w:rPr>
      </w:pPr>
      <w:r>
        <w:rPr>
          <w:rFonts w:ascii="Chelsea Market" w:hAnsi="Chelsea Market"/>
          <w:b/>
          <w:color w:val="ED7D31" w:themeColor="accent2"/>
          <w:sz w:val="24"/>
          <w:szCs w:val="24"/>
        </w:rPr>
        <w:t>Schools’ Out!</w:t>
      </w:r>
      <w:r w:rsidR="00CE5833" w:rsidRPr="00B12E8B">
        <w:rPr>
          <w:rFonts w:ascii="Chelsea Market" w:hAnsi="Chelsea Market"/>
          <w:b/>
          <w:color w:val="ED7D31" w:themeColor="accent2"/>
          <w:sz w:val="24"/>
          <w:szCs w:val="24"/>
        </w:rPr>
        <w:t xml:space="preserve"> aim</w:t>
      </w:r>
      <w:r>
        <w:rPr>
          <w:rFonts w:ascii="Chelsea Market" w:hAnsi="Chelsea Market"/>
          <w:b/>
          <w:color w:val="ED7D31" w:themeColor="accent2"/>
          <w:sz w:val="24"/>
          <w:szCs w:val="24"/>
        </w:rPr>
        <w:t>s</w:t>
      </w:r>
      <w:r w:rsidR="00CE5833" w:rsidRPr="00B12E8B">
        <w:rPr>
          <w:rFonts w:ascii="Chelsea Market" w:hAnsi="Chelsea Market"/>
          <w:b/>
          <w:color w:val="ED7D31" w:themeColor="accent2"/>
          <w:sz w:val="24"/>
          <w:szCs w:val="24"/>
        </w:rPr>
        <w:t xml:space="preserve"> to offer before and after school care to children and young people of primary school age. We aim to offer the opportunity to participate in freely chosen play, recreational activities and social interaction which is fun and challenging. We will promote inclusion, dignity, privacy, choice, safety, potential, and diversity of all service u</w:t>
      </w:r>
      <w:r>
        <w:rPr>
          <w:rFonts w:ascii="Chelsea Market" w:hAnsi="Chelsea Market"/>
          <w:b/>
          <w:color w:val="ED7D31" w:themeColor="accent2"/>
          <w:sz w:val="24"/>
          <w:szCs w:val="24"/>
        </w:rPr>
        <w:t>sers and staff of Schools</w:t>
      </w:r>
      <w:r w:rsidR="00F907A0">
        <w:rPr>
          <w:rFonts w:ascii="Chelsea Market" w:hAnsi="Chelsea Market"/>
          <w:b/>
          <w:color w:val="ED7D31" w:themeColor="accent2"/>
          <w:sz w:val="24"/>
          <w:szCs w:val="24"/>
        </w:rPr>
        <w:t>’</w:t>
      </w:r>
      <w:r w:rsidR="00C159DD">
        <w:rPr>
          <w:rFonts w:ascii="Chelsea Market" w:hAnsi="Chelsea Market"/>
          <w:b/>
          <w:color w:val="ED7D31" w:themeColor="accent2"/>
          <w:sz w:val="24"/>
          <w:szCs w:val="24"/>
        </w:rPr>
        <w:t xml:space="preserve"> </w:t>
      </w:r>
      <w:r>
        <w:rPr>
          <w:rFonts w:ascii="Chelsea Market" w:hAnsi="Chelsea Market"/>
          <w:b/>
          <w:color w:val="ED7D31" w:themeColor="accent2"/>
          <w:sz w:val="24"/>
          <w:szCs w:val="24"/>
        </w:rPr>
        <w:t>O</w:t>
      </w:r>
      <w:r w:rsidR="00CE5833" w:rsidRPr="00B12E8B">
        <w:rPr>
          <w:rFonts w:ascii="Chelsea Market" w:hAnsi="Chelsea Market"/>
          <w:b/>
          <w:color w:val="ED7D31" w:themeColor="accent2"/>
          <w:sz w:val="24"/>
          <w:szCs w:val="24"/>
        </w:rPr>
        <w:t>ut!</w:t>
      </w:r>
    </w:p>
    <w:p w14:paraId="46D09EF8" w14:textId="77777777" w:rsidR="00CE5833" w:rsidRPr="00B12E8B" w:rsidRDefault="00CE5833" w:rsidP="00CE5833">
      <w:pPr>
        <w:rPr>
          <w:rFonts w:ascii="Chelsea Market" w:hAnsi="Chelsea Market"/>
          <w:b/>
          <w:color w:val="ED7D31" w:themeColor="accent2"/>
          <w:sz w:val="24"/>
          <w:szCs w:val="24"/>
        </w:rPr>
      </w:pPr>
      <w:r w:rsidRPr="00B12E8B">
        <w:rPr>
          <w:rFonts w:ascii="Chelsea Market" w:hAnsi="Chelsea Market"/>
          <w:b/>
          <w:color w:val="ED7D31" w:themeColor="accent2"/>
          <w:sz w:val="24"/>
          <w:szCs w:val="24"/>
        </w:rPr>
        <w:t>We will achieve these aims in the following ways:</w:t>
      </w:r>
    </w:p>
    <w:p w14:paraId="4C6F6091" w14:textId="3EEE2500"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promote policies and procedures that </w:t>
      </w:r>
      <w:r w:rsidR="00CD2B01">
        <w:rPr>
          <w:rFonts w:ascii="Chelsea Market" w:hAnsi="Chelsea Market"/>
          <w:color w:val="000000" w:themeColor="text1"/>
          <w:sz w:val="24"/>
          <w:szCs w:val="24"/>
        </w:rPr>
        <w:t>encourages its a</w:t>
      </w:r>
      <w:r w:rsidRPr="00B12E8B">
        <w:rPr>
          <w:rFonts w:ascii="Chelsea Market" w:hAnsi="Chelsea Market"/>
          <w:color w:val="000000" w:themeColor="text1"/>
          <w:sz w:val="24"/>
          <w:szCs w:val="24"/>
        </w:rPr>
        <w:t>ims in practice and will make these known to the staff, parents</w:t>
      </w:r>
      <w:r w:rsidR="00CD2B01">
        <w:rPr>
          <w:rFonts w:ascii="Chelsea Market" w:hAnsi="Chelsea Market"/>
          <w:color w:val="000000" w:themeColor="text1"/>
          <w:sz w:val="24"/>
          <w:szCs w:val="24"/>
        </w:rPr>
        <w:t>, guardian</w:t>
      </w:r>
      <w:r w:rsidR="0069744E">
        <w:rPr>
          <w:rFonts w:ascii="Chelsea Market" w:hAnsi="Chelsea Market"/>
          <w:color w:val="000000" w:themeColor="text1"/>
          <w:sz w:val="24"/>
          <w:szCs w:val="24"/>
        </w:rPr>
        <w:t>s</w:t>
      </w:r>
      <w:r w:rsidRPr="00B12E8B">
        <w:rPr>
          <w:rFonts w:ascii="Chelsea Market" w:hAnsi="Chelsea Market"/>
          <w:color w:val="000000" w:themeColor="text1"/>
          <w:sz w:val="24"/>
          <w:szCs w:val="24"/>
        </w:rPr>
        <w:t>, children and young people.</w:t>
      </w:r>
    </w:p>
    <w:p w14:paraId="67D877A9"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shall meet all relevant legislation applying to it.</w:t>
      </w:r>
    </w:p>
    <w:p w14:paraId="76737831"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will employ competent, confident and appropriately vetted staff.</w:t>
      </w:r>
    </w:p>
    <w:p w14:paraId="46D6DBEC" w14:textId="2C2D98CA"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will provide and support,</w:t>
      </w:r>
      <w:r w:rsidR="002D3123">
        <w:rPr>
          <w:rFonts w:ascii="Chelsea Market" w:hAnsi="Chelsea Market"/>
          <w:color w:val="000000" w:themeColor="text1"/>
          <w:sz w:val="24"/>
          <w:szCs w:val="24"/>
        </w:rPr>
        <w:t xml:space="preserve"> outdoor play,</w:t>
      </w:r>
      <w:r w:rsidRPr="00B12E8B">
        <w:rPr>
          <w:rFonts w:ascii="Chelsea Market" w:hAnsi="Chelsea Market"/>
          <w:color w:val="000000" w:themeColor="text1"/>
          <w:sz w:val="24"/>
          <w:szCs w:val="24"/>
        </w:rPr>
        <w:t xml:space="preserve"> freely chosen play, a balanced range of activities </w:t>
      </w:r>
      <w:r w:rsidR="002D3123">
        <w:rPr>
          <w:rFonts w:ascii="Chelsea Market" w:hAnsi="Chelsea Market"/>
          <w:color w:val="000000" w:themeColor="text1"/>
          <w:sz w:val="24"/>
          <w:szCs w:val="24"/>
        </w:rPr>
        <w:t xml:space="preserve">that children/young people can choose to do if they wish </w:t>
      </w:r>
      <w:r w:rsidRPr="00B12E8B">
        <w:rPr>
          <w:rFonts w:ascii="Chelsea Market" w:hAnsi="Chelsea Market"/>
          <w:color w:val="000000" w:themeColor="text1"/>
          <w:sz w:val="24"/>
          <w:szCs w:val="24"/>
        </w:rPr>
        <w:t>and inclusion. Adapting to</w:t>
      </w:r>
      <w:r w:rsidR="002D3123">
        <w:rPr>
          <w:rFonts w:ascii="Chelsea Market" w:hAnsi="Chelsea Market"/>
          <w:color w:val="000000" w:themeColor="text1"/>
          <w:sz w:val="24"/>
          <w:szCs w:val="24"/>
        </w:rPr>
        <w:t xml:space="preserve"> support</w:t>
      </w:r>
      <w:r w:rsidRPr="00B12E8B">
        <w:rPr>
          <w:rFonts w:ascii="Chelsea Market" w:hAnsi="Chelsea Market"/>
          <w:color w:val="000000" w:themeColor="text1"/>
          <w:sz w:val="24"/>
          <w:szCs w:val="24"/>
        </w:rPr>
        <w:t xml:space="preserve"> the additional and development needs of all children and young people.</w:t>
      </w:r>
    </w:p>
    <w:p w14:paraId="3BBFCAC5" w14:textId="0397F682"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w:t>
      </w:r>
      <w:r w:rsidR="00902958">
        <w:rPr>
          <w:rFonts w:ascii="Chelsea Market" w:hAnsi="Chelsea Market"/>
          <w:color w:val="000000" w:themeColor="text1"/>
          <w:sz w:val="24"/>
          <w:szCs w:val="24"/>
        </w:rPr>
        <w:t xml:space="preserve">evaluate and reflect on our practice </w:t>
      </w:r>
      <w:r w:rsidRPr="00B12E8B">
        <w:rPr>
          <w:rFonts w:ascii="Chelsea Market" w:hAnsi="Chelsea Market"/>
          <w:color w:val="000000" w:themeColor="text1"/>
          <w:sz w:val="24"/>
          <w:szCs w:val="24"/>
        </w:rPr>
        <w:t xml:space="preserve">as a </w:t>
      </w:r>
      <w:r w:rsidR="00B12E8B">
        <w:rPr>
          <w:rFonts w:ascii="Chelsea Market" w:hAnsi="Chelsea Market"/>
          <w:color w:val="000000" w:themeColor="text1"/>
          <w:sz w:val="24"/>
          <w:szCs w:val="24"/>
        </w:rPr>
        <w:t xml:space="preserve">means of ensuring continuous </w:t>
      </w:r>
      <w:r w:rsidRPr="00B12E8B">
        <w:rPr>
          <w:rFonts w:ascii="Chelsea Market" w:hAnsi="Chelsea Market"/>
          <w:color w:val="000000" w:themeColor="text1"/>
          <w:sz w:val="24"/>
          <w:szCs w:val="24"/>
        </w:rPr>
        <w:t>improvement and will involve all staff, children and service users in the process.</w:t>
      </w:r>
    </w:p>
    <w:p w14:paraId="47D2BFD5"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management will supervise the activities of its staff through a formal supervision and development programme.</w:t>
      </w:r>
    </w:p>
    <w:p w14:paraId="5200126A" w14:textId="274DA4B2" w:rsidR="002F2074" w:rsidRDefault="00CE5833" w:rsidP="00CE5833">
      <w:pPr>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encourage parents, </w:t>
      </w:r>
      <w:r w:rsidR="00CD2B01">
        <w:rPr>
          <w:rFonts w:ascii="Chelsea Market" w:hAnsi="Chelsea Market"/>
          <w:color w:val="000000" w:themeColor="text1"/>
          <w:sz w:val="24"/>
          <w:szCs w:val="24"/>
        </w:rPr>
        <w:t xml:space="preserve">guardians, </w:t>
      </w:r>
      <w:r w:rsidRPr="00B12E8B">
        <w:rPr>
          <w:rFonts w:ascii="Chelsea Market" w:hAnsi="Chelsea Market"/>
          <w:color w:val="000000" w:themeColor="text1"/>
          <w:sz w:val="24"/>
          <w:szCs w:val="24"/>
        </w:rPr>
        <w:t xml:space="preserve">children and young people to contribute </w:t>
      </w:r>
      <w:r w:rsidR="00B12E8B">
        <w:rPr>
          <w:rFonts w:ascii="Chelsea Market" w:hAnsi="Chelsea Market"/>
          <w:color w:val="000000" w:themeColor="text1"/>
          <w:sz w:val="24"/>
          <w:szCs w:val="24"/>
        </w:rPr>
        <w:t>to the life and work of the service</w:t>
      </w:r>
      <w:r w:rsidR="0043060A">
        <w:rPr>
          <w:rFonts w:ascii="Chelsea Market" w:hAnsi="Chelsea Market"/>
          <w:color w:val="000000" w:themeColor="text1"/>
          <w:sz w:val="24"/>
          <w:szCs w:val="24"/>
        </w:rPr>
        <w:t xml:space="preserve"> </w:t>
      </w:r>
      <w:r w:rsidRPr="00B12E8B">
        <w:rPr>
          <w:rFonts w:ascii="Chelsea Market" w:hAnsi="Chelsea Market"/>
          <w:color w:val="000000" w:themeColor="text1"/>
          <w:sz w:val="24"/>
          <w:szCs w:val="24"/>
        </w:rPr>
        <w:t>w</w:t>
      </w:r>
      <w:r w:rsidR="0043060A">
        <w:rPr>
          <w:rFonts w:ascii="Chelsea Market" w:hAnsi="Chelsea Market"/>
          <w:color w:val="000000" w:themeColor="text1"/>
          <w:sz w:val="24"/>
          <w:szCs w:val="24"/>
        </w:rPr>
        <w:t>hile</w:t>
      </w:r>
      <w:r w:rsidRPr="00B12E8B">
        <w:rPr>
          <w:rFonts w:ascii="Chelsea Market" w:hAnsi="Chelsea Market"/>
          <w:color w:val="000000" w:themeColor="text1"/>
          <w:sz w:val="24"/>
          <w:szCs w:val="24"/>
        </w:rPr>
        <w:t xml:space="preserve"> </w:t>
      </w:r>
      <w:r w:rsidR="00902958">
        <w:rPr>
          <w:rFonts w:ascii="Chelsea Market" w:hAnsi="Chelsea Market"/>
          <w:color w:val="000000" w:themeColor="text1"/>
          <w:sz w:val="24"/>
          <w:szCs w:val="24"/>
        </w:rPr>
        <w:t>us</w:t>
      </w:r>
      <w:r w:rsidR="0043060A">
        <w:rPr>
          <w:rFonts w:ascii="Chelsea Market" w:hAnsi="Chelsea Market"/>
          <w:color w:val="000000" w:themeColor="text1"/>
          <w:sz w:val="24"/>
          <w:szCs w:val="24"/>
        </w:rPr>
        <w:t>ing</w:t>
      </w:r>
      <w:r w:rsidR="00902958">
        <w:rPr>
          <w:rFonts w:ascii="Chelsea Market" w:hAnsi="Chelsea Market"/>
          <w:color w:val="000000" w:themeColor="text1"/>
          <w:sz w:val="24"/>
          <w:szCs w:val="24"/>
        </w:rPr>
        <w:t xml:space="preserve"> </w:t>
      </w:r>
      <w:r w:rsidR="0043060A">
        <w:rPr>
          <w:rFonts w:ascii="Chelsea Market" w:hAnsi="Chelsea Market"/>
          <w:color w:val="000000" w:themeColor="text1"/>
          <w:sz w:val="24"/>
          <w:szCs w:val="24"/>
        </w:rPr>
        <w:t>a</w:t>
      </w:r>
      <w:r w:rsidR="00902958">
        <w:rPr>
          <w:rFonts w:ascii="Chelsea Market" w:hAnsi="Chelsea Market"/>
          <w:color w:val="000000" w:themeColor="text1"/>
          <w:sz w:val="24"/>
          <w:szCs w:val="24"/>
        </w:rPr>
        <w:t xml:space="preserve"> holistic approach </w:t>
      </w:r>
      <w:r w:rsidRPr="00B12E8B">
        <w:rPr>
          <w:rFonts w:ascii="Chelsea Market" w:hAnsi="Chelsea Market"/>
          <w:color w:val="000000" w:themeColor="text1"/>
          <w:sz w:val="24"/>
          <w:szCs w:val="24"/>
        </w:rPr>
        <w:t>at all times</w:t>
      </w:r>
      <w:r w:rsidR="0043060A">
        <w:rPr>
          <w:rFonts w:ascii="Chelsea Market" w:hAnsi="Chelsea Market"/>
          <w:color w:val="000000" w:themeColor="text1"/>
          <w:sz w:val="24"/>
          <w:szCs w:val="24"/>
        </w:rPr>
        <w:t xml:space="preserve">, nurturing the unique identities and personalities of all Children and young people. </w:t>
      </w:r>
      <w:r w:rsidRPr="00B12E8B">
        <w:rPr>
          <w:rFonts w:ascii="Chelsea Market" w:hAnsi="Chelsea Market"/>
          <w:color w:val="000000" w:themeColor="text1"/>
          <w:sz w:val="24"/>
          <w:szCs w:val="24"/>
        </w:rPr>
        <w:t>The se</w:t>
      </w:r>
      <w:r w:rsidR="00CD2B01">
        <w:rPr>
          <w:rFonts w:ascii="Chelsea Market" w:hAnsi="Chelsea Market"/>
          <w:color w:val="000000" w:themeColor="text1"/>
          <w:sz w:val="24"/>
          <w:szCs w:val="24"/>
        </w:rPr>
        <w:t>rvice will take into account</w:t>
      </w:r>
      <w:r w:rsidR="002D3123">
        <w:rPr>
          <w:rFonts w:ascii="Chelsea Market" w:hAnsi="Chelsea Market"/>
          <w:color w:val="000000" w:themeColor="text1"/>
          <w:sz w:val="24"/>
          <w:szCs w:val="24"/>
        </w:rPr>
        <w:t xml:space="preserve"> SSSC, Care Inspectorate,</w:t>
      </w:r>
      <w:r w:rsidR="00CD2B01">
        <w:rPr>
          <w:rFonts w:ascii="Chelsea Market" w:hAnsi="Chelsea Market"/>
          <w:color w:val="000000" w:themeColor="text1"/>
          <w:sz w:val="24"/>
          <w:szCs w:val="24"/>
        </w:rPr>
        <w:t xml:space="preserve"> </w:t>
      </w:r>
      <w:r w:rsidRPr="00B12E8B">
        <w:rPr>
          <w:rFonts w:ascii="Chelsea Market" w:hAnsi="Chelsea Market"/>
          <w:color w:val="000000" w:themeColor="text1"/>
          <w:sz w:val="24"/>
          <w:szCs w:val="24"/>
        </w:rPr>
        <w:t>local, national, SOSCN, and EROSCN guidance</w:t>
      </w:r>
      <w:r w:rsidR="00B12E8B" w:rsidRPr="00B12E8B">
        <w:rPr>
          <w:rFonts w:ascii="Chelsea Market" w:hAnsi="Chelsea Market"/>
          <w:color w:val="000000" w:themeColor="text1"/>
          <w:sz w:val="24"/>
          <w:szCs w:val="24"/>
        </w:rPr>
        <w:t xml:space="preserve"> in its activities.</w:t>
      </w:r>
    </w:p>
    <w:p w14:paraId="6B56B358" w14:textId="13C93957" w:rsidR="00CD2B01" w:rsidRDefault="00CD2B01" w:rsidP="00CE5833">
      <w:pPr>
        <w:rPr>
          <w:rFonts w:ascii="Chelsea Market" w:hAnsi="Chelsea Market"/>
          <w:color w:val="000000" w:themeColor="text1"/>
          <w:sz w:val="24"/>
          <w:szCs w:val="24"/>
        </w:rPr>
      </w:pPr>
    </w:p>
    <w:p w14:paraId="62723F89" w14:textId="50ADF1B9" w:rsidR="00543BF4" w:rsidRPr="005D2906" w:rsidRDefault="00543BF4" w:rsidP="00543BF4">
      <w:r w:rsidRPr="00B12E8B">
        <w:rPr>
          <w:color w:val="5B9BD5" w:themeColor="accent1"/>
          <w:sz w:val="24"/>
          <w:szCs w:val="24"/>
        </w:rPr>
        <w:t xml:space="preserve">Signed:   </w:t>
      </w:r>
      <w:r w:rsidRPr="00005621">
        <w:rPr>
          <w:rFonts w:ascii="Forte" w:hAnsi="Forte"/>
          <w:sz w:val="28"/>
          <w:szCs w:val="28"/>
        </w:rPr>
        <w:t>Natalie Scanlan</w:t>
      </w:r>
      <w:r w:rsidRPr="004B3DCD">
        <w:rPr>
          <w:sz w:val="24"/>
          <w:szCs w:val="24"/>
        </w:rPr>
        <w:t xml:space="preserve">                </w:t>
      </w:r>
      <w:r>
        <w:rPr>
          <w:sz w:val="24"/>
          <w:szCs w:val="24"/>
        </w:rPr>
        <w:t xml:space="preserve">                      </w:t>
      </w:r>
      <w:r w:rsidRPr="005D2906">
        <w:rPr>
          <w:b/>
          <w:color w:val="5B9BD5" w:themeColor="accent1"/>
          <w:sz w:val="20"/>
          <w:szCs w:val="20"/>
        </w:rPr>
        <w:t xml:space="preserve">Date: </w:t>
      </w:r>
      <w:r w:rsidRPr="005D2906">
        <w:rPr>
          <w:b/>
          <w:sz w:val="20"/>
          <w:szCs w:val="20"/>
        </w:rPr>
        <w:t>1</w:t>
      </w:r>
      <w:r w:rsidR="002D3123">
        <w:rPr>
          <w:b/>
          <w:sz w:val="20"/>
          <w:szCs w:val="20"/>
        </w:rPr>
        <w:t>7</w:t>
      </w:r>
      <w:r w:rsidRPr="005D2906">
        <w:rPr>
          <w:b/>
          <w:sz w:val="20"/>
          <w:szCs w:val="20"/>
        </w:rPr>
        <w:t>/</w:t>
      </w:r>
      <w:r w:rsidR="002D3123">
        <w:rPr>
          <w:b/>
          <w:sz w:val="20"/>
          <w:szCs w:val="20"/>
        </w:rPr>
        <w:t>01</w:t>
      </w:r>
      <w:r w:rsidRPr="005D2906">
        <w:rPr>
          <w:b/>
          <w:sz w:val="20"/>
          <w:szCs w:val="20"/>
        </w:rPr>
        <w:t>/20</w:t>
      </w:r>
      <w:r w:rsidR="002D3123">
        <w:rPr>
          <w:b/>
          <w:sz w:val="20"/>
          <w:szCs w:val="20"/>
        </w:rPr>
        <w:t>22</w:t>
      </w:r>
      <w:r w:rsidRPr="005D2906">
        <w:rPr>
          <w:b/>
          <w:sz w:val="20"/>
          <w:szCs w:val="20"/>
        </w:rPr>
        <w:t xml:space="preserve">      </w:t>
      </w:r>
      <w:r w:rsidRPr="005D2906">
        <w:rPr>
          <w:b/>
          <w:color w:val="5B9BD5" w:themeColor="accent1"/>
          <w:sz w:val="20"/>
          <w:szCs w:val="20"/>
        </w:rPr>
        <w:t>Review Date:</w:t>
      </w:r>
      <w:r w:rsidRPr="006B7BFD">
        <w:rPr>
          <w:b/>
          <w:color w:val="5B9BD5" w:themeColor="accent1"/>
          <w:sz w:val="24"/>
          <w:szCs w:val="24"/>
        </w:rPr>
        <w:t xml:space="preserve"> </w:t>
      </w:r>
      <w:r w:rsidR="002D3123">
        <w:rPr>
          <w:b/>
        </w:rPr>
        <w:t>17</w:t>
      </w:r>
      <w:r w:rsidRPr="005D2906">
        <w:rPr>
          <w:b/>
        </w:rPr>
        <w:t>/</w:t>
      </w:r>
      <w:r w:rsidR="002D3123">
        <w:rPr>
          <w:b/>
        </w:rPr>
        <w:t>01</w:t>
      </w:r>
      <w:r w:rsidRPr="005D2906">
        <w:rPr>
          <w:b/>
        </w:rPr>
        <w:t>/20</w:t>
      </w:r>
      <w:r w:rsidR="002D3123">
        <w:rPr>
          <w:b/>
        </w:rPr>
        <w:t>23</w:t>
      </w:r>
    </w:p>
    <w:p w14:paraId="648954B8" w14:textId="53FC5EAF" w:rsidR="00E45095" w:rsidRPr="00CD2B01" w:rsidRDefault="00E45095" w:rsidP="00CD2B01">
      <w:pPr>
        <w:jc w:val="center"/>
        <w:rPr>
          <w:sz w:val="24"/>
          <w:szCs w:val="24"/>
        </w:rPr>
      </w:pPr>
    </w:p>
    <w:sectPr w:rsidR="00E45095" w:rsidRPr="00CD2B01" w:rsidSect="00CD2B0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195521"/>
    <w:rsid w:val="0023742E"/>
    <w:rsid w:val="002D3123"/>
    <w:rsid w:val="002F2074"/>
    <w:rsid w:val="003E1658"/>
    <w:rsid w:val="0043060A"/>
    <w:rsid w:val="00543BF4"/>
    <w:rsid w:val="005B0ED6"/>
    <w:rsid w:val="00647FC5"/>
    <w:rsid w:val="0069744E"/>
    <w:rsid w:val="00902958"/>
    <w:rsid w:val="00B11641"/>
    <w:rsid w:val="00B12E8B"/>
    <w:rsid w:val="00BD4236"/>
    <w:rsid w:val="00C159DD"/>
    <w:rsid w:val="00CD2B01"/>
    <w:rsid w:val="00CE5833"/>
    <w:rsid w:val="00DC4714"/>
    <w:rsid w:val="00E45095"/>
    <w:rsid w:val="00F9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8451-C537-4462-852F-3DC92E3D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12</cp:revision>
  <cp:lastPrinted>2016-09-22T16:09:00Z</cp:lastPrinted>
  <dcterms:created xsi:type="dcterms:W3CDTF">2016-09-22T16:10:00Z</dcterms:created>
  <dcterms:modified xsi:type="dcterms:W3CDTF">2022-02-25T15:35:00Z</dcterms:modified>
</cp:coreProperties>
</file>