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590D5C76">
            <wp:simplePos x="0" y="0"/>
            <wp:positionH relativeFrom="margin">
              <wp:posOffset>931545</wp:posOffset>
            </wp:positionH>
            <wp:positionV relativeFrom="margin">
              <wp:posOffset>-524964</wp:posOffset>
            </wp:positionV>
            <wp:extent cx="4396740" cy="1200150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5B42441B" w14:textId="70A11260" w:rsidR="00B11641" w:rsidRDefault="00B11641" w:rsidP="00B11641"/>
    <w:p w14:paraId="5200126A" w14:textId="4E6B4B49" w:rsidR="002F2074" w:rsidRPr="00983F64" w:rsidRDefault="00983F64" w:rsidP="00983F64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983F64">
        <w:rPr>
          <w:rFonts w:ascii="Chelsea Market" w:hAnsi="Chelsea Market"/>
          <w:b/>
          <w:color w:val="7030A0"/>
          <w:sz w:val="28"/>
          <w:szCs w:val="28"/>
          <w:u w:val="single"/>
        </w:rPr>
        <w:t>Partnership with Parents Policy</w:t>
      </w:r>
    </w:p>
    <w:p w14:paraId="5A32665A" w14:textId="4AB20AC8" w:rsidR="009353A0" w:rsidRDefault="009353A0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Out! Values and encourages the involvement of parent/carers in the life of the service. We will promote this by:</w:t>
      </w:r>
    </w:p>
    <w:p w14:paraId="5995FE3C" w14:textId="62B1DFB7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Providing information on our Aims and Objectives, policies and procedures and by encouraging pre admission visits.</w:t>
      </w:r>
    </w:p>
    <w:p w14:paraId="5CE06A49" w14:textId="4AAC5273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staff have a clear understanding of their roles and responsibilities in protecting the children in their care from harm, abuse, bullying and neglect.</w:t>
      </w:r>
    </w:p>
    <w:p w14:paraId="4FE3F2F2" w14:textId="744A78C4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staff work effectively with parents to support each child</w:t>
      </w:r>
      <w:r w:rsidR="00983F64">
        <w:rPr>
          <w:rFonts w:ascii="Chelsea Market" w:hAnsi="Chelsea Market"/>
          <w:sz w:val="24"/>
          <w:szCs w:val="24"/>
        </w:rPr>
        <w:t>’</w:t>
      </w:r>
      <w:r w:rsidRPr="00B81FFD">
        <w:rPr>
          <w:rFonts w:ascii="Chelsea Market" w:hAnsi="Chelsea Market"/>
          <w:sz w:val="24"/>
          <w:szCs w:val="24"/>
        </w:rPr>
        <w:t>s individual needs.</w:t>
      </w:r>
    </w:p>
    <w:p w14:paraId="78E9E346" w14:textId="6598B7D0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Regularly sharing information with parents</w:t>
      </w:r>
      <w:r w:rsidR="002934EB" w:rsidRPr="00B81FFD">
        <w:rPr>
          <w:rFonts w:ascii="Chelsea Market" w:hAnsi="Chelsea Market"/>
          <w:sz w:val="24"/>
          <w:szCs w:val="24"/>
        </w:rPr>
        <w:t>/</w:t>
      </w:r>
      <w:r w:rsidRPr="00B81FFD">
        <w:rPr>
          <w:rFonts w:ascii="Chelsea Market" w:hAnsi="Chelsea Market"/>
          <w:sz w:val="24"/>
          <w:szCs w:val="24"/>
        </w:rPr>
        <w:t xml:space="preserve">carers about their children </w:t>
      </w:r>
      <w:r w:rsidR="002934EB" w:rsidRPr="00B81FFD">
        <w:rPr>
          <w:rFonts w:ascii="Chelsea Market" w:hAnsi="Chelsea Market"/>
          <w:sz w:val="24"/>
          <w:szCs w:val="24"/>
        </w:rPr>
        <w:t xml:space="preserve">and doing so </w:t>
      </w:r>
      <w:r w:rsidR="00C45A8C" w:rsidRPr="00B81FFD">
        <w:rPr>
          <w:rFonts w:ascii="Chelsea Market" w:hAnsi="Chelsea Market"/>
          <w:sz w:val="24"/>
          <w:szCs w:val="24"/>
        </w:rPr>
        <w:t xml:space="preserve">with </w:t>
      </w:r>
      <w:r w:rsidR="002934EB" w:rsidRPr="00B81FFD">
        <w:rPr>
          <w:rFonts w:ascii="Chelsea Market" w:hAnsi="Chelsea Market"/>
          <w:sz w:val="24"/>
          <w:szCs w:val="24"/>
        </w:rPr>
        <w:t>creating a personal prof</w:t>
      </w:r>
      <w:r w:rsidR="00C45A8C" w:rsidRPr="00B81FFD">
        <w:rPr>
          <w:rFonts w:ascii="Chelsea Market" w:hAnsi="Chelsea Market"/>
          <w:sz w:val="24"/>
          <w:szCs w:val="24"/>
        </w:rPr>
        <w:t>ile whic</w:t>
      </w:r>
      <w:r w:rsidR="000C0F3C" w:rsidRPr="00B81FFD">
        <w:rPr>
          <w:rFonts w:ascii="Chelsea Market" w:hAnsi="Chelsea Market"/>
          <w:sz w:val="24"/>
          <w:szCs w:val="24"/>
        </w:rPr>
        <w:t>h children shall be assigned to a member of staff for assistance. The office will also keep a sheet with any other important information about the child or young person’s needs shared between the service and the parents/carers.</w:t>
      </w:r>
    </w:p>
    <w:p w14:paraId="2ED08F8A" w14:textId="0F81BD97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Creating an environment where mutual respect, trust and open communication are promoted and which both parents/carers and children can feel comfortable emotionally and physically.</w:t>
      </w:r>
    </w:p>
    <w:p w14:paraId="7F5302F3" w14:textId="0367EEB3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Working with parent/carers to promote positive behaviour and to deal with challenging behaviour.</w:t>
      </w:r>
    </w:p>
    <w:p w14:paraId="453D0259" w14:textId="0F1BAD4C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Staff valuing and taking account of parents views, and treating parents equally and fairly.</w:t>
      </w:r>
    </w:p>
    <w:p w14:paraId="33D4013F" w14:textId="5AE2E97C" w:rsidR="000C0F3C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parents/carers can complain without fear of victimization.</w:t>
      </w:r>
    </w:p>
    <w:p w14:paraId="4E241862" w14:textId="77D751E9" w:rsidR="00474194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Discussions with staff can be made in private when requested.</w:t>
      </w:r>
    </w:p>
    <w:p w14:paraId="1A6E5826" w14:textId="43C5925F" w:rsidR="00474194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the parents/carers contribute to the evaluation of the clubs work.</w:t>
      </w:r>
    </w:p>
    <w:p w14:paraId="774CBE9F" w14:textId="4DD4F5FC" w:rsidR="00CE5833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By maintaining information confidentially, while providing access to the records of your own child.</w:t>
      </w:r>
    </w:p>
    <w:p w14:paraId="57B086E8" w14:textId="43AFAB29" w:rsidR="00983F64" w:rsidRPr="006B7BFD" w:rsidRDefault="00CE5833" w:rsidP="00983F64">
      <w:pPr>
        <w:rPr>
          <w:b/>
          <w:sz w:val="24"/>
          <w:szCs w:val="24"/>
        </w:rPr>
      </w:pPr>
      <w:bookmarkStart w:id="0" w:name="_GoBack"/>
      <w:bookmarkEnd w:id="0"/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="0082579A">
        <w:rPr>
          <w:color w:val="5B9BD5" w:themeColor="accent1"/>
          <w:sz w:val="24"/>
          <w:szCs w:val="24"/>
        </w:rPr>
        <w:t xml:space="preserve">  </w:t>
      </w:r>
      <w:r w:rsidR="0082579A">
        <w:rPr>
          <w:rFonts w:ascii="Chelsea Market" w:hAnsi="Chelsea Market"/>
          <w:b/>
          <w:sz w:val="24"/>
          <w:szCs w:val="24"/>
        </w:rPr>
        <w:t>Natalie Scanlan</w:t>
      </w:r>
      <w:r w:rsidRPr="00B12E8B">
        <w:rPr>
          <w:color w:val="5B9BD5" w:themeColor="accent1"/>
          <w:sz w:val="24"/>
          <w:szCs w:val="24"/>
        </w:rPr>
        <w:t xml:space="preserve">           </w:t>
      </w:r>
      <w:r w:rsidR="00983F64">
        <w:rPr>
          <w:color w:val="5B9BD5" w:themeColor="accent1"/>
          <w:sz w:val="24"/>
          <w:szCs w:val="24"/>
        </w:rPr>
        <w:t xml:space="preserve">                           </w:t>
      </w:r>
      <w:r w:rsidRPr="00B12E8B">
        <w:rPr>
          <w:color w:val="5B9BD5" w:themeColor="accent1"/>
          <w:sz w:val="24"/>
          <w:szCs w:val="24"/>
        </w:rPr>
        <w:t xml:space="preserve">     </w:t>
      </w:r>
      <w:r w:rsidR="00983F64" w:rsidRPr="006B7BFD">
        <w:rPr>
          <w:b/>
          <w:color w:val="5B9BD5" w:themeColor="accent1"/>
          <w:sz w:val="24"/>
          <w:szCs w:val="24"/>
        </w:rPr>
        <w:t xml:space="preserve">Date: </w:t>
      </w:r>
      <w:r w:rsidR="00983F64">
        <w:rPr>
          <w:b/>
          <w:sz w:val="24"/>
          <w:szCs w:val="24"/>
        </w:rPr>
        <w:t>1</w:t>
      </w:r>
      <w:r w:rsidR="006D68D5">
        <w:rPr>
          <w:b/>
          <w:sz w:val="24"/>
          <w:szCs w:val="24"/>
        </w:rPr>
        <w:t>6</w:t>
      </w:r>
      <w:r w:rsidR="00983F64">
        <w:rPr>
          <w:b/>
          <w:sz w:val="24"/>
          <w:szCs w:val="24"/>
        </w:rPr>
        <w:t>/</w:t>
      </w:r>
      <w:r w:rsidR="006D68D5">
        <w:rPr>
          <w:b/>
          <w:sz w:val="24"/>
          <w:szCs w:val="24"/>
        </w:rPr>
        <w:t>10</w:t>
      </w:r>
      <w:r w:rsidR="00983F64">
        <w:rPr>
          <w:b/>
          <w:sz w:val="24"/>
          <w:szCs w:val="24"/>
        </w:rPr>
        <w:t>/201</w:t>
      </w:r>
      <w:r w:rsidR="006D68D5">
        <w:rPr>
          <w:b/>
          <w:sz w:val="24"/>
          <w:szCs w:val="24"/>
        </w:rPr>
        <w:t>8</w:t>
      </w:r>
      <w:r w:rsidR="00983F64" w:rsidRPr="006B7BFD">
        <w:rPr>
          <w:b/>
          <w:sz w:val="24"/>
          <w:szCs w:val="24"/>
        </w:rPr>
        <w:t xml:space="preserve">      </w:t>
      </w:r>
      <w:r w:rsidR="00983F64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983F64">
        <w:rPr>
          <w:b/>
          <w:sz w:val="24"/>
          <w:szCs w:val="24"/>
        </w:rPr>
        <w:t>1</w:t>
      </w:r>
      <w:r w:rsidR="006D68D5">
        <w:rPr>
          <w:b/>
          <w:sz w:val="24"/>
          <w:szCs w:val="24"/>
        </w:rPr>
        <w:t>6</w:t>
      </w:r>
      <w:r w:rsidR="00983F64">
        <w:rPr>
          <w:b/>
          <w:sz w:val="24"/>
          <w:szCs w:val="24"/>
        </w:rPr>
        <w:t>/</w:t>
      </w:r>
      <w:r w:rsidR="006D68D5">
        <w:rPr>
          <w:b/>
          <w:sz w:val="24"/>
          <w:szCs w:val="24"/>
        </w:rPr>
        <w:t>10</w:t>
      </w:r>
      <w:r w:rsidR="00983F64">
        <w:rPr>
          <w:b/>
          <w:sz w:val="24"/>
          <w:szCs w:val="24"/>
        </w:rPr>
        <w:t>/201</w:t>
      </w:r>
      <w:r w:rsidR="006D68D5">
        <w:rPr>
          <w:b/>
          <w:sz w:val="24"/>
          <w:szCs w:val="24"/>
        </w:rPr>
        <w:t>9</w:t>
      </w:r>
    </w:p>
    <w:p w14:paraId="648954B8" w14:textId="16B277F4" w:rsidR="00E45095" w:rsidRPr="00B81FFD" w:rsidRDefault="00E45095" w:rsidP="0023742E">
      <w:pPr>
        <w:rPr>
          <w:sz w:val="24"/>
          <w:szCs w:val="24"/>
        </w:rPr>
      </w:pPr>
    </w:p>
    <w:sectPr w:rsidR="00E45095" w:rsidRPr="00B81FFD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C0F3C"/>
    <w:rsid w:val="0023742E"/>
    <w:rsid w:val="002934EB"/>
    <w:rsid w:val="002F2074"/>
    <w:rsid w:val="00407BD2"/>
    <w:rsid w:val="00474194"/>
    <w:rsid w:val="006417AF"/>
    <w:rsid w:val="006D68D5"/>
    <w:rsid w:val="0082579A"/>
    <w:rsid w:val="009353A0"/>
    <w:rsid w:val="00983F64"/>
    <w:rsid w:val="00B11641"/>
    <w:rsid w:val="00B12E8B"/>
    <w:rsid w:val="00B81FFD"/>
    <w:rsid w:val="00BD4236"/>
    <w:rsid w:val="00C45A8C"/>
    <w:rsid w:val="00CE5833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DC39-B6FD-4805-972E-DE7F682A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7</cp:revision>
  <cp:lastPrinted>2018-12-06T16:33:00Z</cp:lastPrinted>
  <dcterms:created xsi:type="dcterms:W3CDTF">2016-10-31T14:16:00Z</dcterms:created>
  <dcterms:modified xsi:type="dcterms:W3CDTF">2018-12-06T17:24:00Z</dcterms:modified>
</cp:coreProperties>
</file>